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32"/>
        </w:rPr>
        <w:t>Согласие на обработку персональных данных для gipoteza.org</w:t>
      </w:r>
    </w:p>
    <w:p>
      <w:r>
        <w:rPr>
          <w:sz w:val="18"/>
        </w:rPr>
        <w:t>Актуальная редакция: 05.09.2025</w:t>
      </w:r>
    </w:p>
    <w:p>
      <w:r>
        <w:t>1. Предоставляя свои данные на сайте gipoteza.org (в формах обратной связи, комментариев, подписки), Я, субъект персональных данных, свободно, своей волей и в своем интересе даю согласие Оператору — [ФИО/ИП/ООО Оператора] на обработку моих персональных данных.</w:t>
      </w:r>
    </w:p>
    <w:p>
      <w:r>
        <w:t>2. Перечень ПДн: имя/псевдоним; e-mail; IP-адрес, User-Agent; данные о взаимодействии с сайтом; иные сведения, которые Я добровольно укажу.</w:t>
      </w:r>
    </w:p>
    <w:p>
      <w:r>
        <w:t>3. Цели обработки: обратная связь; публикация комментариев; рассылка (если оформлена); аналитика работы сайта; обеспечение безопасности и предотвращение злоупотреблений.</w:t>
      </w:r>
    </w:p>
    <w:p>
      <w:r>
        <w:t>4. Действия с ПДн: сбор, запись, систематизация, хранение, уточнение (обновление, изменение), использование, передача (в том числе порученным обработчикам), обезличивание, блокирование, удаление, уничтожение.</w:t>
      </w:r>
    </w:p>
    <w:p>
      <w:r>
        <w:t>5. Срок: до достижения целей обработки или до отзыва согласия. По истечении сроков данные удаляются, если иное не требуется по закону.</w:t>
      </w:r>
    </w:p>
    <w:p>
      <w:r>
        <w:t>6. Cookies и аналитика: Я уведомлен(а), что сайт может использовать файлы cookies и счетчики, в т.ч. аналитические. Я соглашаюсь на использование таких технологий и могу отказаться с помощью настроек баннера/браузера и описанных в Политике cookies способов.</w:t>
      </w:r>
    </w:p>
    <w:p>
      <w:r>
        <w:t>7. Трансграничная передача: при необходимости допускаю передачу ПДн в государства, обеспечивающие адекватную защиту прав субъектов ПДн, либо при наличии иных законных оснований. Оператор уведомляет Роскомнадзор в предусмотренных законом случаях.</w:t>
      </w:r>
    </w:p>
    <w:p>
      <w:r>
        <w:t>8. Отзыв согласия: могу отозвать согласие путем направления письма на [privacy@gipoteza.org] с темой «Отзыв согласия». Обработка будет прекращена, за исключением случаев, предусмотренных законодательством.</w:t>
      </w:r>
    </w:p>
    <w:p>
      <w:r>
        <w:t>9. Подтверждение: принимая условия (ставя чек-бокс/нажимая кнопку «Отправить»), подтверждаю точность предоставленных данных и согласие с Политикой ПДн и Пользовательским соглашением gipoteza.org.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